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1A" w:rsidRDefault="0090341A" w:rsidP="0090341A">
      <w:pPr>
        <w:pStyle w:val="Default"/>
      </w:pPr>
    </w:p>
    <w:p w:rsidR="0090341A" w:rsidRDefault="0090341A" w:rsidP="0090341A">
      <w:pPr>
        <w:pStyle w:val="Default"/>
        <w:rPr>
          <w:sz w:val="28"/>
          <w:szCs w:val="28"/>
        </w:rPr>
      </w:pPr>
      <w:r>
        <w:rPr>
          <w:b/>
          <w:bCs/>
          <w:sz w:val="28"/>
          <w:szCs w:val="28"/>
        </w:rPr>
        <w:t xml:space="preserve">Executive Board Meeting </w:t>
      </w:r>
    </w:p>
    <w:p w:rsidR="0090341A" w:rsidRDefault="00232010" w:rsidP="0090341A">
      <w:pPr>
        <w:pStyle w:val="Default"/>
        <w:rPr>
          <w:b/>
          <w:bCs/>
          <w:sz w:val="28"/>
          <w:szCs w:val="28"/>
        </w:rPr>
      </w:pPr>
      <w:r>
        <w:rPr>
          <w:b/>
          <w:bCs/>
          <w:sz w:val="28"/>
          <w:szCs w:val="28"/>
        </w:rPr>
        <w:t>March</w:t>
      </w:r>
      <w:r w:rsidR="0090171F">
        <w:rPr>
          <w:b/>
          <w:bCs/>
          <w:sz w:val="28"/>
          <w:szCs w:val="28"/>
        </w:rPr>
        <w:t xml:space="preserve"> </w:t>
      </w:r>
      <w:r w:rsidR="00457D63">
        <w:rPr>
          <w:b/>
          <w:bCs/>
          <w:sz w:val="28"/>
          <w:szCs w:val="28"/>
        </w:rPr>
        <w:t>2</w:t>
      </w:r>
      <w:r>
        <w:rPr>
          <w:b/>
          <w:bCs/>
          <w:sz w:val="28"/>
          <w:szCs w:val="28"/>
        </w:rPr>
        <w:t>8</w:t>
      </w:r>
      <w:r w:rsidR="0090341A">
        <w:rPr>
          <w:b/>
          <w:bCs/>
          <w:sz w:val="28"/>
          <w:szCs w:val="28"/>
        </w:rPr>
        <w:t>, 201</w:t>
      </w:r>
      <w:r w:rsidR="00F94255">
        <w:rPr>
          <w:b/>
          <w:bCs/>
          <w:sz w:val="28"/>
          <w:szCs w:val="28"/>
        </w:rPr>
        <w:t>6</w:t>
      </w:r>
      <w:r w:rsidR="0090341A">
        <w:rPr>
          <w:b/>
          <w:bCs/>
          <w:sz w:val="28"/>
          <w:szCs w:val="28"/>
        </w:rPr>
        <w:t xml:space="preserve"> </w:t>
      </w:r>
    </w:p>
    <w:p w:rsidR="00C27689" w:rsidRDefault="00C27689" w:rsidP="0090341A">
      <w:pPr>
        <w:pStyle w:val="Default"/>
        <w:rPr>
          <w:sz w:val="28"/>
          <w:szCs w:val="28"/>
        </w:rPr>
      </w:pPr>
    </w:p>
    <w:p w:rsidR="0090341A" w:rsidRDefault="0090341A" w:rsidP="0090341A">
      <w:pPr>
        <w:pStyle w:val="Default"/>
        <w:rPr>
          <w:sz w:val="23"/>
          <w:szCs w:val="23"/>
        </w:rPr>
      </w:pPr>
      <w:r>
        <w:rPr>
          <w:rFonts w:ascii="Times New Roman" w:hAnsi="Times New Roman" w:cs="Times New Roman"/>
          <w:b/>
          <w:bCs/>
          <w:sz w:val="23"/>
          <w:szCs w:val="23"/>
        </w:rPr>
        <w:t xml:space="preserve">1) </w:t>
      </w:r>
      <w:r>
        <w:rPr>
          <w:b/>
          <w:bCs/>
          <w:sz w:val="23"/>
          <w:szCs w:val="23"/>
        </w:rPr>
        <w:t>Call to Order:</w:t>
      </w:r>
      <w:r w:rsidR="0091767F">
        <w:rPr>
          <w:b/>
          <w:bCs/>
          <w:sz w:val="23"/>
          <w:szCs w:val="23"/>
        </w:rPr>
        <w:t xml:space="preserve">  </w:t>
      </w:r>
      <w:r>
        <w:rPr>
          <w:sz w:val="23"/>
          <w:szCs w:val="23"/>
        </w:rPr>
        <w:t>The meeting was called to order by Marilyn Mammano, President at 5:3</w:t>
      </w:r>
      <w:r w:rsidR="00B820FE">
        <w:rPr>
          <w:sz w:val="23"/>
          <w:szCs w:val="23"/>
        </w:rPr>
        <w:t>0</w:t>
      </w:r>
      <w:r>
        <w:rPr>
          <w:sz w:val="23"/>
          <w:szCs w:val="23"/>
        </w:rPr>
        <w:t xml:space="preserve"> PM </w:t>
      </w:r>
    </w:p>
    <w:p w:rsidR="00257056" w:rsidRDefault="00257056" w:rsidP="0090341A">
      <w:pPr>
        <w:pStyle w:val="Default"/>
        <w:rPr>
          <w:b/>
          <w:bCs/>
          <w:sz w:val="23"/>
          <w:szCs w:val="23"/>
        </w:rPr>
      </w:pPr>
    </w:p>
    <w:p w:rsidR="00081D5C" w:rsidRDefault="0090341A" w:rsidP="0090341A">
      <w:pPr>
        <w:pStyle w:val="Default"/>
        <w:rPr>
          <w:sz w:val="23"/>
          <w:szCs w:val="23"/>
        </w:rPr>
      </w:pPr>
      <w:r>
        <w:rPr>
          <w:b/>
          <w:bCs/>
          <w:sz w:val="23"/>
          <w:szCs w:val="23"/>
        </w:rPr>
        <w:t>2) Present:</w:t>
      </w:r>
      <w:r w:rsidR="0091767F">
        <w:rPr>
          <w:b/>
          <w:bCs/>
          <w:sz w:val="23"/>
          <w:szCs w:val="23"/>
        </w:rPr>
        <w:t xml:space="preserve">  </w:t>
      </w:r>
      <w:r w:rsidR="0091767F">
        <w:rPr>
          <w:bCs/>
          <w:sz w:val="23"/>
          <w:szCs w:val="23"/>
        </w:rPr>
        <w:t xml:space="preserve">Marilyn Mammano, </w:t>
      </w:r>
      <w:r>
        <w:rPr>
          <w:sz w:val="23"/>
          <w:szCs w:val="23"/>
        </w:rPr>
        <w:t xml:space="preserve">Ron Centamore, </w:t>
      </w:r>
      <w:r w:rsidR="0091767F">
        <w:rPr>
          <w:sz w:val="23"/>
          <w:szCs w:val="23"/>
        </w:rPr>
        <w:t xml:space="preserve">Jackson Boren, </w:t>
      </w:r>
      <w:r w:rsidR="009909C8">
        <w:rPr>
          <w:sz w:val="23"/>
          <w:szCs w:val="23"/>
        </w:rPr>
        <w:t>Betty Shell</w:t>
      </w:r>
      <w:r w:rsidR="00232010">
        <w:rPr>
          <w:sz w:val="23"/>
          <w:szCs w:val="23"/>
        </w:rPr>
        <w:t xml:space="preserve">y, </w:t>
      </w:r>
      <w:r w:rsidR="0091767F">
        <w:rPr>
          <w:sz w:val="23"/>
          <w:szCs w:val="23"/>
        </w:rPr>
        <w:t>Barbara Weinstein</w:t>
      </w:r>
      <w:r w:rsidR="000526A9">
        <w:rPr>
          <w:sz w:val="23"/>
          <w:szCs w:val="23"/>
        </w:rPr>
        <w:t xml:space="preserve">, </w:t>
      </w:r>
      <w:r w:rsidR="007A2AF7">
        <w:rPr>
          <w:sz w:val="23"/>
          <w:szCs w:val="23"/>
        </w:rPr>
        <w:t xml:space="preserve">Chuck Black, </w:t>
      </w:r>
      <w:r w:rsidR="00F27ABB">
        <w:rPr>
          <w:sz w:val="23"/>
          <w:szCs w:val="23"/>
        </w:rPr>
        <w:t>Cathie Stubbs</w:t>
      </w:r>
      <w:r w:rsidR="009C5A65">
        <w:rPr>
          <w:sz w:val="23"/>
          <w:szCs w:val="23"/>
        </w:rPr>
        <w:t>, Doug Sterner</w:t>
      </w:r>
      <w:r w:rsidR="00A42C53">
        <w:rPr>
          <w:sz w:val="23"/>
          <w:szCs w:val="23"/>
        </w:rPr>
        <w:t xml:space="preserve">, </w:t>
      </w:r>
      <w:r w:rsidR="009909C8">
        <w:rPr>
          <w:sz w:val="23"/>
          <w:szCs w:val="23"/>
        </w:rPr>
        <w:t>Lester Williams</w:t>
      </w:r>
      <w:r>
        <w:rPr>
          <w:sz w:val="23"/>
          <w:szCs w:val="23"/>
        </w:rPr>
        <w:t xml:space="preserve"> </w:t>
      </w:r>
    </w:p>
    <w:p w:rsidR="00C27689" w:rsidRDefault="00C27689" w:rsidP="0090341A">
      <w:pPr>
        <w:pStyle w:val="Default"/>
        <w:rPr>
          <w:sz w:val="23"/>
          <w:szCs w:val="23"/>
        </w:rPr>
      </w:pPr>
    </w:p>
    <w:p w:rsidR="00C27689" w:rsidRDefault="00C27689" w:rsidP="0090341A">
      <w:pPr>
        <w:pStyle w:val="Default"/>
        <w:rPr>
          <w:sz w:val="23"/>
          <w:szCs w:val="23"/>
        </w:rPr>
      </w:pPr>
      <w:r>
        <w:rPr>
          <w:b/>
          <w:sz w:val="23"/>
          <w:szCs w:val="23"/>
        </w:rPr>
        <w:t>3)</w:t>
      </w:r>
      <w:r w:rsidR="00312B79">
        <w:rPr>
          <w:sz w:val="23"/>
          <w:szCs w:val="23"/>
        </w:rPr>
        <w:t xml:space="preserve"> </w:t>
      </w:r>
      <w:r w:rsidR="00312B79" w:rsidRPr="00312B79">
        <w:rPr>
          <w:b/>
          <w:sz w:val="23"/>
          <w:szCs w:val="23"/>
        </w:rPr>
        <w:t>Review and Acceptance of Minutes</w:t>
      </w:r>
      <w:r>
        <w:rPr>
          <w:sz w:val="23"/>
          <w:szCs w:val="23"/>
        </w:rPr>
        <w:t xml:space="preserve"> </w:t>
      </w:r>
      <w:r w:rsidR="00312B79">
        <w:rPr>
          <w:sz w:val="23"/>
          <w:szCs w:val="23"/>
        </w:rPr>
        <w:t xml:space="preserve">(of </w:t>
      </w:r>
      <w:r w:rsidR="00AC281F">
        <w:rPr>
          <w:sz w:val="23"/>
          <w:szCs w:val="23"/>
        </w:rPr>
        <w:t>February 22</w:t>
      </w:r>
      <w:r w:rsidR="00312B79">
        <w:rPr>
          <w:sz w:val="23"/>
          <w:szCs w:val="23"/>
        </w:rPr>
        <w:t>, 2015):  motioned and seconded-passed.</w:t>
      </w:r>
    </w:p>
    <w:p w:rsidR="00312B79" w:rsidRDefault="00312B79" w:rsidP="0090341A">
      <w:pPr>
        <w:pStyle w:val="Default"/>
        <w:rPr>
          <w:sz w:val="23"/>
          <w:szCs w:val="23"/>
        </w:rPr>
      </w:pPr>
    </w:p>
    <w:p w:rsidR="00312B79" w:rsidRPr="00312B79" w:rsidRDefault="00312B79" w:rsidP="0090341A">
      <w:pPr>
        <w:pStyle w:val="Default"/>
        <w:rPr>
          <w:sz w:val="23"/>
          <w:szCs w:val="23"/>
        </w:rPr>
      </w:pPr>
      <w:r>
        <w:rPr>
          <w:b/>
          <w:sz w:val="23"/>
          <w:szCs w:val="23"/>
        </w:rPr>
        <w:t xml:space="preserve">4) Treasurer’s Report:  </w:t>
      </w:r>
      <w:r w:rsidR="003A6993" w:rsidRPr="003A6993">
        <w:rPr>
          <w:sz w:val="23"/>
          <w:szCs w:val="23"/>
        </w:rPr>
        <w:t>none</w:t>
      </w:r>
    </w:p>
    <w:p w:rsidR="00081D5C" w:rsidRDefault="00081D5C" w:rsidP="0090341A">
      <w:pPr>
        <w:pStyle w:val="Default"/>
        <w:rPr>
          <w:sz w:val="23"/>
          <w:szCs w:val="23"/>
        </w:rPr>
      </w:pPr>
    </w:p>
    <w:p w:rsidR="00312B79" w:rsidRDefault="0086682E" w:rsidP="0002047E">
      <w:pPr>
        <w:pStyle w:val="Default"/>
        <w:rPr>
          <w:b/>
          <w:bCs/>
          <w:sz w:val="23"/>
          <w:szCs w:val="23"/>
        </w:rPr>
      </w:pPr>
      <w:r>
        <w:rPr>
          <w:b/>
          <w:bCs/>
          <w:sz w:val="23"/>
          <w:szCs w:val="23"/>
        </w:rPr>
        <w:t>5</w:t>
      </w:r>
      <w:r w:rsidR="0090341A">
        <w:rPr>
          <w:b/>
          <w:bCs/>
          <w:sz w:val="23"/>
          <w:szCs w:val="23"/>
        </w:rPr>
        <w:t xml:space="preserve">) </w:t>
      </w:r>
      <w:r w:rsidR="00257056">
        <w:rPr>
          <w:b/>
          <w:bCs/>
          <w:sz w:val="23"/>
          <w:szCs w:val="23"/>
        </w:rPr>
        <w:t>Guests/</w:t>
      </w:r>
      <w:r w:rsidR="00312B79">
        <w:rPr>
          <w:b/>
          <w:bCs/>
          <w:sz w:val="23"/>
          <w:szCs w:val="23"/>
        </w:rPr>
        <w:t>Announcements:</w:t>
      </w:r>
    </w:p>
    <w:p w:rsidR="00857C50" w:rsidRDefault="002D1EEA" w:rsidP="00857C50">
      <w:pPr>
        <w:pStyle w:val="Default"/>
        <w:rPr>
          <w:bCs/>
          <w:sz w:val="23"/>
          <w:szCs w:val="23"/>
        </w:rPr>
      </w:pPr>
      <w:r>
        <w:rPr>
          <w:b/>
          <w:bCs/>
          <w:sz w:val="23"/>
          <w:szCs w:val="23"/>
        </w:rPr>
        <w:t xml:space="preserve">      </w:t>
      </w:r>
      <w:r w:rsidR="00857C50">
        <w:rPr>
          <w:bCs/>
          <w:sz w:val="23"/>
          <w:szCs w:val="23"/>
        </w:rPr>
        <w:t>Anthony Fajardo, Zoning Administrator, updated us on the proposed changes to the</w:t>
      </w:r>
    </w:p>
    <w:p w:rsidR="00627CDF" w:rsidRDefault="00857C50" w:rsidP="00857C50">
      <w:pPr>
        <w:pStyle w:val="Default"/>
        <w:rPr>
          <w:bCs/>
          <w:sz w:val="23"/>
          <w:szCs w:val="23"/>
        </w:rPr>
      </w:pPr>
      <w:r>
        <w:rPr>
          <w:bCs/>
          <w:sz w:val="23"/>
          <w:szCs w:val="23"/>
        </w:rPr>
        <w:t xml:space="preserve">      </w:t>
      </w:r>
      <w:proofErr w:type="gramStart"/>
      <w:r>
        <w:rPr>
          <w:bCs/>
          <w:sz w:val="23"/>
          <w:szCs w:val="23"/>
        </w:rPr>
        <w:t>zoning</w:t>
      </w:r>
      <w:proofErr w:type="gramEnd"/>
      <w:r>
        <w:rPr>
          <w:bCs/>
          <w:sz w:val="23"/>
          <w:szCs w:val="23"/>
        </w:rPr>
        <w:t xml:space="preserve"> ordinance.  </w:t>
      </w:r>
      <w:r w:rsidR="002D1EEA">
        <w:rPr>
          <w:bCs/>
          <w:sz w:val="23"/>
          <w:szCs w:val="23"/>
        </w:rPr>
        <w:t>He clarified the issue and explained the actions to-date.  Chan</w:t>
      </w:r>
      <w:r w:rsidR="00627CDF">
        <w:rPr>
          <w:bCs/>
          <w:sz w:val="23"/>
          <w:szCs w:val="23"/>
        </w:rPr>
        <w:t>ges</w:t>
      </w:r>
    </w:p>
    <w:p w:rsidR="00627CDF" w:rsidRDefault="00627CDF" w:rsidP="00857C50">
      <w:pPr>
        <w:pStyle w:val="Default"/>
        <w:rPr>
          <w:bCs/>
          <w:sz w:val="23"/>
          <w:szCs w:val="23"/>
        </w:rPr>
      </w:pPr>
      <w:r>
        <w:rPr>
          <w:bCs/>
          <w:sz w:val="23"/>
          <w:szCs w:val="23"/>
        </w:rPr>
        <w:t xml:space="preserve">     </w:t>
      </w:r>
      <w:r w:rsidR="002D1EEA">
        <w:rPr>
          <w:bCs/>
          <w:sz w:val="23"/>
          <w:szCs w:val="23"/>
        </w:rPr>
        <w:t xml:space="preserve"> </w:t>
      </w:r>
      <w:proofErr w:type="gramStart"/>
      <w:r w:rsidR="002D1EEA">
        <w:rPr>
          <w:bCs/>
          <w:sz w:val="23"/>
          <w:szCs w:val="23"/>
        </w:rPr>
        <w:t>proposed</w:t>
      </w:r>
      <w:proofErr w:type="gramEnd"/>
      <w:r w:rsidR="002D1EEA">
        <w:rPr>
          <w:bCs/>
          <w:sz w:val="23"/>
          <w:szCs w:val="23"/>
        </w:rPr>
        <w:t xml:space="preserve"> by the P &amp; Z Board went to the Commission 3 times and included our comments.  </w:t>
      </w:r>
    </w:p>
    <w:p w:rsidR="00627CDF" w:rsidRDefault="00627CDF" w:rsidP="00857C50">
      <w:pPr>
        <w:pStyle w:val="Default"/>
        <w:rPr>
          <w:bCs/>
          <w:sz w:val="23"/>
          <w:szCs w:val="23"/>
        </w:rPr>
      </w:pPr>
      <w:r>
        <w:rPr>
          <w:bCs/>
          <w:sz w:val="23"/>
          <w:szCs w:val="23"/>
        </w:rPr>
        <w:t xml:space="preserve">      </w:t>
      </w:r>
      <w:r w:rsidR="002D1EEA">
        <w:rPr>
          <w:bCs/>
          <w:sz w:val="23"/>
          <w:szCs w:val="23"/>
        </w:rPr>
        <w:t xml:space="preserve">However, the Commission asked for </w:t>
      </w:r>
      <w:r>
        <w:rPr>
          <w:bCs/>
          <w:sz w:val="23"/>
          <w:szCs w:val="23"/>
        </w:rPr>
        <w:t>more/different changes.  The Board gave Anthony</w:t>
      </w:r>
    </w:p>
    <w:p w:rsidR="00405983" w:rsidRDefault="00627CDF" w:rsidP="00857C50">
      <w:pPr>
        <w:pStyle w:val="Default"/>
        <w:rPr>
          <w:bCs/>
          <w:sz w:val="23"/>
          <w:szCs w:val="23"/>
        </w:rPr>
      </w:pPr>
      <w:r>
        <w:rPr>
          <w:bCs/>
          <w:sz w:val="23"/>
          <w:szCs w:val="23"/>
        </w:rPr>
        <w:t xml:space="preserve">      </w:t>
      </w:r>
      <w:proofErr w:type="gramStart"/>
      <w:r>
        <w:rPr>
          <w:bCs/>
          <w:sz w:val="23"/>
          <w:szCs w:val="23"/>
        </w:rPr>
        <w:t>feedback</w:t>
      </w:r>
      <w:proofErr w:type="gramEnd"/>
      <w:r>
        <w:rPr>
          <w:bCs/>
          <w:sz w:val="23"/>
          <w:szCs w:val="23"/>
        </w:rPr>
        <w:t xml:space="preserve"> and suggested language for the item still in question.</w:t>
      </w:r>
      <w:r w:rsidR="00405983">
        <w:rPr>
          <w:bCs/>
          <w:sz w:val="23"/>
          <w:szCs w:val="23"/>
        </w:rPr>
        <w:t xml:space="preserve">  Anthony is on the agenda for </w:t>
      </w:r>
    </w:p>
    <w:p w:rsidR="00857C50" w:rsidRPr="00857C50" w:rsidRDefault="00405983" w:rsidP="00857C50">
      <w:pPr>
        <w:pStyle w:val="Default"/>
        <w:rPr>
          <w:bCs/>
          <w:sz w:val="23"/>
          <w:szCs w:val="23"/>
        </w:rPr>
      </w:pPr>
      <w:r>
        <w:rPr>
          <w:bCs/>
          <w:sz w:val="23"/>
          <w:szCs w:val="23"/>
        </w:rPr>
        <w:t xml:space="preserve">      </w:t>
      </w:r>
      <w:proofErr w:type="gramStart"/>
      <w:r>
        <w:rPr>
          <w:bCs/>
          <w:sz w:val="23"/>
          <w:szCs w:val="23"/>
        </w:rPr>
        <w:t>the</w:t>
      </w:r>
      <w:proofErr w:type="gramEnd"/>
      <w:r>
        <w:rPr>
          <w:bCs/>
          <w:sz w:val="23"/>
          <w:szCs w:val="23"/>
        </w:rPr>
        <w:t xml:space="preserve"> April General Membership meeting to provide further update.</w:t>
      </w:r>
    </w:p>
    <w:p w:rsidR="0086682E" w:rsidRDefault="00312B79" w:rsidP="0002047E">
      <w:pPr>
        <w:pStyle w:val="Default"/>
        <w:rPr>
          <w:bCs/>
          <w:sz w:val="23"/>
          <w:szCs w:val="23"/>
        </w:rPr>
      </w:pPr>
      <w:r>
        <w:rPr>
          <w:bCs/>
          <w:sz w:val="23"/>
          <w:szCs w:val="23"/>
        </w:rPr>
        <w:t xml:space="preserve">              </w:t>
      </w:r>
    </w:p>
    <w:p w:rsidR="00257056" w:rsidRDefault="008748AB" w:rsidP="0002047E">
      <w:pPr>
        <w:pStyle w:val="Default"/>
        <w:rPr>
          <w:b/>
          <w:bCs/>
          <w:sz w:val="23"/>
          <w:szCs w:val="23"/>
        </w:rPr>
      </w:pPr>
      <w:r>
        <w:rPr>
          <w:b/>
          <w:bCs/>
          <w:sz w:val="23"/>
          <w:szCs w:val="23"/>
        </w:rPr>
        <w:t>6</w:t>
      </w:r>
      <w:r w:rsidR="00257056" w:rsidRPr="00257056">
        <w:rPr>
          <w:b/>
          <w:bCs/>
          <w:sz w:val="23"/>
          <w:szCs w:val="23"/>
        </w:rPr>
        <w:t>) Reports</w:t>
      </w:r>
    </w:p>
    <w:p w:rsidR="00257056" w:rsidRDefault="00E109D6" w:rsidP="0002047E">
      <w:pPr>
        <w:pStyle w:val="Default"/>
        <w:rPr>
          <w:bCs/>
          <w:sz w:val="23"/>
          <w:szCs w:val="23"/>
        </w:rPr>
      </w:pPr>
      <w:r>
        <w:rPr>
          <w:b/>
          <w:bCs/>
          <w:sz w:val="23"/>
          <w:szCs w:val="23"/>
        </w:rPr>
        <w:t xml:space="preserve">     </w:t>
      </w:r>
      <w:r w:rsidR="00257056" w:rsidRPr="00E109D6">
        <w:rPr>
          <w:bCs/>
          <w:sz w:val="23"/>
          <w:szCs w:val="23"/>
        </w:rPr>
        <w:t xml:space="preserve">President Marilyn Mammano </w:t>
      </w:r>
      <w:r w:rsidR="00D20B07">
        <w:rPr>
          <w:bCs/>
          <w:sz w:val="23"/>
          <w:szCs w:val="23"/>
        </w:rPr>
        <w:t>updated as follows:</w:t>
      </w:r>
    </w:p>
    <w:p w:rsidR="00C15E50" w:rsidRPr="00C15E50" w:rsidRDefault="009E149F" w:rsidP="007167F0">
      <w:pPr>
        <w:pStyle w:val="Default"/>
        <w:numPr>
          <w:ilvl w:val="0"/>
          <w:numId w:val="3"/>
        </w:numPr>
        <w:rPr>
          <w:bCs/>
          <w:sz w:val="23"/>
          <w:szCs w:val="23"/>
          <w:u w:val="single"/>
        </w:rPr>
      </w:pPr>
      <w:r>
        <w:rPr>
          <w:bCs/>
          <w:sz w:val="23"/>
          <w:szCs w:val="23"/>
          <w:u w:val="single"/>
        </w:rPr>
        <w:t>Special Events Committee:</w:t>
      </w:r>
      <w:r>
        <w:rPr>
          <w:bCs/>
          <w:sz w:val="23"/>
          <w:szCs w:val="23"/>
        </w:rPr>
        <w:t xml:space="preserve">  Marilyn </w:t>
      </w:r>
      <w:r w:rsidR="007C6176">
        <w:rPr>
          <w:bCs/>
          <w:sz w:val="23"/>
          <w:szCs w:val="23"/>
        </w:rPr>
        <w:t>still</w:t>
      </w:r>
      <w:r>
        <w:rPr>
          <w:bCs/>
          <w:sz w:val="23"/>
          <w:szCs w:val="23"/>
        </w:rPr>
        <w:t xml:space="preserve"> has some concerns because she was the only community representative—all other committee members represent the business community/interests.  </w:t>
      </w:r>
      <w:r w:rsidR="007C6176">
        <w:rPr>
          <w:bCs/>
          <w:sz w:val="23"/>
          <w:szCs w:val="23"/>
        </w:rPr>
        <w:t>However, there are some “good” developments and some that we question.  The “good” thing is that the committee is working on a process for handling complaints that arise during an event—with a process that gets immediate response from the police officer on duty.  This is still in development and Marilyn will keep us posted. The “debatable” issue is that the committee has decided to propose to the Commission that music now be allowed until 10pm on weeknights and midnight on weekends.</w:t>
      </w:r>
      <w:r w:rsidR="00214E0A">
        <w:rPr>
          <w:bCs/>
          <w:sz w:val="23"/>
          <w:szCs w:val="23"/>
        </w:rPr>
        <w:t xml:space="preserve">  (Currently, it’s 9pm on weeknights and 10pm on weekends.)  Marilyn will keep us posted.</w:t>
      </w:r>
    </w:p>
    <w:p w:rsidR="00D43629" w:rsidRPr="00D43629" w:rsidRDefault="00737208" w:rsidP="007167F0">
      <w:pPr>
        <w:pStyle w:val="Default"/>
        <w:numPr>
          <w:ilvl w:val="0"/>
          <w:numId w:val="3"/>
        </w:numPr>
        <w:rPr>
          <w:bCs/>
          <w:sz w:val="23"/>
          <w:szCs w:val="23"/>
          <w:u w:val="single"/>
        </w:rPr>
      </w:pPr>
      <w:r>
        <w:rPr>
          <w:bCs/>
          <w:sz w:val="23"/>
          <w:szCs w:val="23"/>
          <w:u w:val="single"/>
        </w:rPr>
        <w:t>EAB Report:</w:t>
      </w:r>
      <w:r>
        <w:rPr>
          <w:bCs/>
          <w:sz w:val="23"/>
          <w:szCs w:val="23"/>
        </w:rPr>
        <w:t xml:space="preserve">  Betty Shelly, our rep to the Education Advisory Board, discussed information from recent meeting.  Ratings of many FTL schools has dropped.  There was a lot of discussion if this was an overall Broward county problem/issue—but there seemed to be the feeling that FTL does not always get “it’s due” vs. other communities within the system.  There is concern that this is an issue that will affect growth and development of the city as companies look at this when deciding to establish/relocate here.</w:t>
      </w:r>
    </w:p>
    <w:p w:rsidR="00035CAB" w:rsidRPr="00035CAB" w:rsidRDefault="00D43629" w:rsidP="007167F0">
      <w:pPr>
        <w:pStyle w:val="Default"/>
        <w:numPr>
          <w:ilvl w:val="0"/>
          <w:numId w:val="3"/>
        </w:numPr>
        <w:rPr>
          <w:bCs/>
          <w:sz w:val="23"/>
          <w:szCs w:val="23"/>
          <w:u w:val="single"/>
        </w:rPr>
      </w:pPr>
      <w:r>
        <w:rPr>
          <w:bCs/>
          <w:sz w:val="23"/>
          <w:szCs w:val="23"/>
          <w:u w:val="single"/>
        </w:rPr>
        <w:t>Membership:</w:t>
      </w:r>
      <w:r>
        <w:rPr>
          <w:bCs/>
          <w:sz w:val="23"/>
          <w:szCs w:val="23"/>
        </w:rPr>
        <w:t xml:space="preserve">  Ron reported that he</w:t>
      </w:r>
      <w:r w:rsidR="009D3C6F">
        <w:rPr>
          <w:bCs/>
          <w:sz w:val="23"/>
          <w:szCs w:val="23"/>
        </w:rPr>
        <w:t xml:space="preserve"> has received 49 renewals</w:t>
      </w:r>
      <w:r>
        <w:rPr>
          <w:bCs/>
          <w:sz w:val="23"/>
          <w:szCs w:val="23"/>
        </w:rPr>
        <w:t>.</w:t>
      </w:r>
    </w:p>
    <w:p w:rsidR="00035CAB" w:rsidRPr="00035CAB" w:rsidRDefault="00035CAB" w:rsidP="007167F0">
      <w:pPr>
        <w:pStyle w:val="Default"/>
        <w:numPr>
          <w:ilvl w:val="0"/>
          <w:numId w:val="3"/>
        </w:numPr>
        <w:rPr>
          <w:bCs/>
          <w:sz w:val="23"/>
          <w:szCs w:val="23"/>
          <w:u w:val="single"/>
        </w:rPr>
      </w:pPr>
      <w:r>
        <w:rPr>
          <w:bCs/>
          <w:sz w:val="23"/>
          <w:szCs w:val="23"/>
          <w:u w:val="single"/>
        </w:rPr>
        <w:t>Legislative Update:</w:t>
      </w:r>
      <w:r>
        <w:rPr>
          <w:bCs/>
          <w:sz w:val="23"/>
          <w:szCs w:val="23"/>
        </w:rPr>
        <w:t xml:space="preserve">  </w:t>
      </w:r>
      <w:r w:rsidR="00934E89">
        <w:rPr>
          <w:bCs/>
          <w:sz w:val="23"/>
          <w:szCs w:val="23"/>
        </w:rPr>
        <w:t>We confirmed this will be held at our May meeting.</w:t>
      </w:r>
    </w:p>
    <w:p w:rsidR="00035CAB" w:rsidRDefault="00035CAB" w:rsidP="00035CAB">
      <w:pPr>
        <w:pStyle w:val="Default"/>
        <w:rPr>
          <w:bCs/>
          <w:sz w:val="23"/>
          <w:szCs w:val="23"/>
        </w:rPr>
      </w:pPr>
    </w:p>
    <w:p w:rsidR="00884E9F" w:rsidRDefault="00884E9F" w:rsidP="00035CAB">
      <w:pPr>
        <w:pStyle w:val="Default"/>
        <w:rPr>
          <w:b/>
          <w:bCs/>
          <w:sz w:val="23"/>
          <w:szCs w:val="23"/>
        </w:rPr>
      </w:pPr>
    </w:p>
    <w:p w:rsidR="00884E9F" w:rsidRDefault="00884E9F" w:rsidP="00035CAB">
      <w:pPr>
        <w:pStyle w:val="Default"/>
        <w:rPr>
          <w:b/>
          <w:bCs/>
          <w:sz w:val="23"/>
          <w:szCs w:val="23"/>
        </w:rPr>
      </w:pPr>
    </w:p>
    <w:p w:rsidR="00884E9F" w:rsidRDefault="00884E9F" w:rsidP="00035CAB">
      <w:pPr>
        <w:pStyle w:val="Default"/>
        <w:rPr>
          <w:b/>
          <w:bCs/>
          <w:sz w:val="23"/>
          <w:szCs w:val="23"/>
        </w:rPr>
      </w:pPr>
    </w:p>
    <w:p w:rsidR="00F51F9B" w:rsidRDefault="00035CAB" w:rsidP="00035CAB">
      <w:pPr>
        <w:pStyle w:val="Default"/>
        <w:rPr>
          <w:b/>
          <w:bCs/>
          <w:sz w:val="23"/>
          <w:szCs w:val="23"/>
        </w:rPr>
      </w:pPr>
      <w:r w:rsidRPr="00035CAB">
        <w:rPr>
          <w:b/>
          <w:bCs/>
          <w:sz w:val="23"/>
          <w:szCs w:val="23"/>
        </w:rPr>
        <w:t>7)</w:t>
      </w:r>
      <w:r>
        <w:rPr>
          <w:b/>
          <w:bCs/>
          <w:sz w:val="23"/>
          <w:szCs w:val="23"/>
        </w:rPr>
        <w:t xml:space="preserve"> New Business</w:t>
      </w:r>
    </w:p>
    <w:p w:rsidR="002A336D" w:rsidRPr="00F51F9B" w:rsidRDefault="00934E89" w:rsidP="00F51F9B">
      <w:pPr>
        <w:pStyle w:val="Default"/>
        <w:numPr>
          <w:ilvl w:val="0"/>
          <w:numId w:val="5"/>
        </w:numPr>
        <w:rPr>
          <w:bCs/>
          <w:sz w:val="23"/>
          <w:szCs w:val="23"/>
        </w:rPr>
      </w:pPr>
      <w:r>
        <w:rPr>
          <w:bCs/>
          <w:sz w:val="23"/>
          <w:szCs w:val="23"/>
        </w:rPr>
        <w:t xml:space="preserve">It was announced that Betty Shelly will be attending national conference in Memphis as she is receiving and award.  </w:t>
      </w:r>
      <w:r w:rsidR="002C03C2" w:rsidRPr="002C03C2">
        <w:rPr>
          <w:bCs/>
          <w:color w:val="FF0000"/>
          <w:sz w:val="23"/>
          <w:szCs w:val="23"/>
        </w:rPr>
        <w:t>W</w:t>
      </w:r>
      <w:r w:rsidR="002C03C2">
        <w:rPr>
          <w:bCs/>
          <w:color w:val="FF0000"/>
          <w:sz w:val="23"/>
          <w:szCs w:val="23"/>
        </w:rPr>
        <w:t xml:space="preserve">e agreed to cover the cost of her </w:t>
      </w:r>
      <w:r w:rsidR="002C03C2" w:rsidRPr="002C03C2">
        <w:rPr>
          <w:bCs/>
          <w:color w:val="FF0000"/>
          <w:sz w:val="23"/>
          <w:szCs w:val="23"/>
        </w:rPr>
        <w:t xml:space="preserve"> registration.</w:t>
      </w:r>
      <w:r w:rsidR="002C03C2">
        <w:rPr>
          <w:bCs/>
          <w:sz w:val="23"/>
          <w:szCs w:val="23"/>
        </w:rPr>
        <w:t xml:space="preserve"> </w:t>
      </w:r>
      <w:r>
        <w:rPr>
          <w:bCs/>
          <w:sz w:val="23"/>
          <w:szCs w:val="23"/>
        </w:rPr>
        <w:t>Congratulations, Betty!</w:t>
      </w:r>
      <w:bookmarkStart w:id="0" w:name="_GoBack"/>
      <w:bookmarkEnd w:id="0"/>
      <w:r w:rsidR="00F51F9B">
        <w:rPr>
          <w:bCs/>
          <w:sz w:val="23"/>
          <w:szCs w:val="23"/>
        </w:rPr>
        <w:t xml:space="preserve"> </w:t>
      </w:r>
    </w:p>
    <w:p w:rsidR="000D2B16" w:rsidRPr="000D2B16" w:rsidRDefault="000D2B16" w:rsidP="00477B66">
      <w:pPr>
        <w:pStyle w:val="Default"/>
        <w:ind w:left="413"/>
        <w:rPr>
          <w:b/>
          <w:bCs/>
          <w:sz w:val="23"/>
          <w:szCs w:val="23"/>
        </w:rPr>
      </w:pPr>
    </w:p>
    <w:p w:rsidR="0090341A" w:rsidRDefault="008748AB" w:rsidP="0090341A">
      <w:pPr>
        <w:pStyle w:val="Default"/>
        <w:rPr>
          <w:sz w:val="23"/>
          <w:szCs w:val="23"/>
        </w:rPr>
      </w:pPr>
      <w:r>
        <w:rPr>
          <w:b/>
          <w:bCs/>
          <w:sz w:val="23"/>
          <w:szCs w:val="23"/>
        </w:rPr>
        <w:t>8</w:t>
      </w:r>
      <w:r w:rsidR="0090341A">
        <w:rPr>
          <w:b/>
          <w:bCs/>
          <w:sz w:val="23"/>
          <w:szCs w:val="23"/>
        </w:rPr>
        <w:t xml:space="preserve">) Adjournment: </w:t>
      </w:r>
      <w:r w:rsidR="0090341A">
        <w:rPr>
          <w:sz w:val="23"/>
          <w:szCs w:val="23"/>
        </w:rPr>
        <w:t>The meeting was adjourned at 7:</w:t>
      </w:r>
      <w:r w:rsidR="00C5340A">
        <w:rPr>
          <w:sz w:val="23"/>
          <w:szCs w:val="23"/>
        </w:rPr>
        <w:t>0</w:t>
      </w:r>
      <w:r w:rsidR="002A3EBE">
        <w:rPr>
          <w:sz w:val="23"/>
          <w:szCs w:val="23"/>
        </w:rPr>
        <w:t>0</w:t>
      </w:r>
      <w:r w:rsidR="00C5340A">
        <w:rPr>
          <w:sz w:val="23"/>
          <w:szCs w:val="23"/>
        </w:rPr>
        <w:t>pm.</w:t>
      </w:r>
      <w:r w:rsidR="0090341A">
        <w:rPr>
          <w:sz w:val="23"/>
          <w:szCs w:val="23"/>
        </w:rPr>
        <w:t xml:space="preserve"> </w:t>
      </w:r>
    </w:p>
    <w:p w:rsidR="002A3EBE" w:rsidRDefault="002A3EBE" w:rsidP="0090341A">
      <w:pPr>
        <w:rPr>
          <w:sz w:val="23"/>
          <w:szCs w:val="23"/>
        </w:rPr>
      </w:pPr>
    </w:p>
    <w:p w:rsidR="00675CC3" w:rsidRDefault="0090341A" w:rsidP="0090341A">
      <w:r>
        <w:rPr>
          <w:sz w:val="23"/>
          <w:szCs w:val="23"/>
        </w:rPr>
        <w:t xml:space="preserve">Respectfully submitted, </w:t>
      </w:r>
      <w:r w:rsidR="002A3EBE">
        <w:rPr>
          <w:sz w:val="23"/>
          <w:szCs w:val="23"/>
        </w:rPr>
        <w:t>Barbara Weinstein</w:t>
      </w:r>
      <w:r>
        <w:rPr>
          <w:sz w:val="23"/>
          <w:szCs w:val="23"/>
        </w:rPr>
        <w:t>, Recording Secretary</w:t>
      </w:r>
    </w:p>
    <w:sectPr w:rsidR="00675CC3" w:rsidSect="00516D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CB3"/>
    <w:multiLevelType w:val="hybridMultilevel"/>
    <w:tmpl w:val="66426E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E1272BE"/>
    <w:multiLevelType w:val="hybridMultilevel"/>
    <w:tmpl w:val="5BF09D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40A5464C"/>
    <w:multiLevelType w:val="hybridMultilevel"/>
    <w:tmpl w:val="4A0286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23F3618"/>
    <w:multiLevelType w:val="hybridMultilevel"/>
    <w:tmpl w:val="F7CC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F01707"/>
    <w:multiLevelType w:val="hybridMultilevel"/>
    <w:tmpl w:val="1C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90341A"/>
    <w:rsid w:val="0002047E"/>
    <w:rsid w:val="00035CAB"/>
    <w:rsid w:val="000526A9"/>
    <w:rsid w:val="00081D5C"/>
    <w:rsid w:val="000D2B16"/>
    <w:rsid w:val="00155652"/>
    <w:rsid w:val="001D7F71"/>
    <w:rsid w:val="001E1130"/>
    <w:rsid w:val="00214E0A"/>
    <w:rsid w:val="00232010"/>
    <w:rsid w:val="00257056"/>
    <w:rsid w:val="002772AB"/>
    <w:rsid w:val="00280CB2"/>
    <w:rsid w:val="002A336D"/>
    <w:rsid w:val="002A3EBE"/>
    <w:rsid w:val="002C03C2"/>
    <w:rsid w:val="002D1EEA"/>
    <w:rsid w:val="002E0137"/>
    <w:rsid w:val="00302F84"/>
    <w:rsid w:val="00312B79"/>
    <w:rsid w:val="003A6993"/>
    <w:rsid w:val="00405983"/>
    <w:rsid w:val="004153D0"/>
    <w:rsid w:val="00454AF6"/>
    <w:rsid w:val="00457D63"/>
    <w:rsid w:val="00471A3C"/>
    <w:rsid w:val="00477B66"/>
    <w:rsid w:val="00516D4E"/>
    <w:rsid w:val="00525249"/>
    <w:rsid w:val="005E6DEA"/>
    <w:rsid w:val="00627CDF"/>
    <w:rsid w:val="00675CC3"/>
    <w:rsid w:val="00706506"/>
    <w:rsid w:val="00737208"/>
    <w:rsid w:val="00785348"/>
    <w:rsid w:val="007A2AF7"/>
    <w:rsid w:val="007C6176"/>
    <w:rsid w:val="007F1B9E"/>
    <w:rsid w:val="008007E7"/>
    <w:rsid w:val="00802962"/>
    <w:rsid w:val="00857C50"/>
    <w:rsid w:val="0086682E"/>
    <w:rsid w:val="008748AB"/>
    <w:rsid w:val="00884E9F"/>
    <w:rsid w:val="0090171F"/>
    <w:rsid w:val="0090341A"/>
    <w:rsid w:val="0091767F"/>
    <w:rsid w:val="00934E89"/>
    <w:rsid w:val="00936CF3"/>
    <w:rsid w:val="00966EAB"/>
    <w:rsid w:val="00976217"/>
    <w:rsid w:val="009909C8"/>
    <w:rsid w:val="009C5A65"/>
    <w:rsid w:val="009D3C6F"/>
    <w:rsid w:val="009D6AE5"/>
    <w:rsid w:val="009E149F"/>
    <w:rsid w:val="00A113DE"/>
    <w:rsid w:val="00A42C53"/>
    <w:rsid w:val="00A43ABA"/>
    <w:rsid w:val="00AC281F"/>
    <w:rsid w:val="00AD2AA9"/>
    <w:rsid w:val="00B820FE"/>
    <w:rsid w:val="00B9565E"/>
    <w:rsid w:val="00BE6A93"/>
    <w:rsid w:val="00C15E50"/>
    <w:rsid w:val="00C27689"/>
    <w:rsid w:val="00C5340A"/>
    <w:rsid w:val="00CA66DA"/>
    <w:rsid w:val="00CC58DF"/>
    <w:rsid w:val="00CE7BA1"/>
    <w:rsid w:val="00D20B07"/>
    <w:rsid w:val="00D43629"/>
    <w:rsid w:val="00D933EE"/>
    <w:rsid w:val="00DC2A6F"/>
    <w:rsid w:val="00E109D6"/>
    <w:rsid w:val="00E1586C"/>
    <w:rsid w:val="00E5607D"/>
    <w:rsid w:val="00E92BEB"/>
    <w:rsid w:val="00EC3161"/>
    <w:rsid w:val="00EC55A6"/>
    <w:rsid w:val="00F27ABB"/>
    <w:rsid w:val="00F51F9B"/>
    <w:rsid w:val="00F94255"/>
    <w:rsid w:val="00F949E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0341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Marilyn Mammano</cp:lastModifiedBy>
  <cp:revision>2</cp:revision>
  <dcterms:created xsi:type="dcterms:W3CDTF">2016-04-04T20:43:00Z</dcterms:created>
  <dcterms:modified xsi:type="dcterms:W3CDTF">2016-04-04T20:43:00Z</dcterms:modified>
</cp:coreProperties>
</file>